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5B2" w:rsidRDefault="00C725B2" w:rsidP="00B429F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40"/>
          <w:szCs w:val="40"/>
          <w:u w:val="single"/>
          <w:lang w:eastAsia="sk-SK"/>
        </w:rPr>
      </w:pPr>
      <w:r w:rsidRPr="00C725B2">
        <w:rPr>
          <w:rFonts w:ascii="Times New Roman" w:eastAsia="Times New Roman" w:hAnsi="Times New Roman" w:cs="Times New Roman"/>
          <w:b/>
          <w:bCs/>
          <w:sz w:val="40"/>
          <w:szCs w:val="40"/>
          <w:u w:val="single"/>
          <w:lang w:eastAsia="sk-SK"/>
        </w:rPr>
        <w:t>Proces prijímania do materskej školy</w:t>
      </w:r>
      <w:r w:rsidR="00C95BFD">
        <w:rPr>
          <w:rFonts w:ascii="Times New Roman" w:eastAsia="Times New Roman" w:hAnsi="Times New Roman" w:cs="Times New Roman"/>
          <w:b/>
          <w:bCs/>
          <w:sz w:val="40"/>
          <w:szCs w:val="40"/>
          <w:u w:val="single"/>
          <w:lang w:eastAsia="sk-SK"/>
        </w:rPr>
        <w:t>.</w:t>
      </w:r>
    </w:p>
    <w:p w:rsidR="00B429F6" w:rsidRPr="00C725B2" w:rsidRDefault="00B429F6" w:rsidP="00B429F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</w:pPr>
    </w:p>
    <w:p w:rsidR="00C725B2" w:rsidRPr="00C725B2" w:rsidRDefault="00C725B2" w:rsidP="00C725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725B2">
        <w:rPr>
          <w:rFonts w:ascii="Times New Roman" w:eastAsia="Times New Roman" w:hAnsi="Times New Roman" w:cs="Times New Roman"/>
          <w:sz w:val="24"/>
          <w:szCs w:val="24"/>
          <w:u w:val="single"/>
          <w:lang w:eastAsia="sk-SK"/>
        </w:rPr>
        <w:t>Portál elektronických prihlášok do škôl</w:t>
      </w:r>
      <w:r w:rsidRP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C725B2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https://eprihlasky.iedu.sk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pokrýva celý proces prijímania detí na </w:t>
      </w:r>
      <w:proofErr w:type="spellStart"/>
      <w:r w:rsidRP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t>predprimárne</w:t>
      </w:r>
      <w:proofErr w:type="spellEnd"/>
      <w:r w:rsidRP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vzdelávanie do materských škôl - od výberu školy až po rozhodnutie o prijatí, prípadne spracovanie odvolania. </w:t>
      </w:r>
    </w:p>
    <w:p w:rsidR="00C725B2" w:rsidRPr="00C725B2" w:rsidRDefault="00C725B2" w:rsidP="00C725B2">
      <w:pPr>
        <w:spacing w:after="0" w:line="240" w:lineRule="auto"/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</w:pPr>
      <w:r w:rsidRPr="00C725B2"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>1</w:t>
      </w:r>
      <w:r w:rsidR="00F03384"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>.</w:t>
      </w:r>
      <w:r w:rsidRPr="00F03384"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 xml:space="preserve"> Vyberte si materskú školu.</w:t>
      </w:r>
    </w:p>
    <w:p w:rsidR="00C725B2" w:rsidRPr="00C725B2" w:rsidRDefault="00C725B2" w:rsidP="00C725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</w:t>
      </w:r>
      <w:r w:rsidRP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Informácie o školách a možnosť vyhľadávania nájdete v sekcii </w:t>
      </w:r>
      <w:hyperlink r:id="rId5" w:history="1">
        <w:r w:rsidRPr="00C725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Nájsť školu</w:t>
        </w:r>
      </w:hyperlink>
      <w:r w:rsidRP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:rsidR="00C725B2" w:rsidRPr="00C725B2" w:rsidRDefault="00C725B2" w:rsidP="00C725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C725B2" w:rsidRDefault="00C725B2" w:rsidP="00C725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725B2"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>2</w:t>
      </w:r>
      <w:r w:rsidR="00F03384"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>.</w:t>
      </w:r>
      <w:r w:rsidRPr="00F03384"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 xml:space="preserve"> </w:t>
      </w:r>
      <w:r w:rsidRPr="00C725B2"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>Navštívte pediatra</w:t>
      </w:r>
      <w:r w:rsidRPr="00F03384"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>.</w:t>
      </w:r>
      <w:r w:rsidRPr="00B11AF4">
        <w:rPr>
          <w:rFonts w:ascii="Times New Roman" w:eastAsia="Times New Roman" w:hAnsi="Times New Roman" w:cs="Times New Roman"/>
          <w:color w:val="F79646" w:themeColor="accent6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   </w:t>
      </w:r>
      <w:r w:rsidRP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Pediater vám vystaví </w:t>
      </w:r>
      <w:r w:rsidRPr="00C725B2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potvrdenie o zdravotnej spôsobilosti dieťaťa</w:t>
      </w:r>
      <w:r w:rsidRP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P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t>informáciu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  </w:t>
      </w:r>
      <w:r w:rsidRP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povinnom očkovaní. </w:t>
      </w:r>
    </w:p>
    <w:p w:rsidR="00C725B2" w:rsidRPr="00C725B2" w:rsidRDefault="00C725B2" w:rsidP="00C725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C725B2" w:rsidRDefault="00B11AF4" w:rsidP="00C725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F03384"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>3</w:t>
      </w:r>
      <w:r w:rsidR="00F03384"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>.</w:t>
      </w:r>
      <w:r w:rsidR="00C725B2" w:rsidRPr="00F03384"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 xml:space="preserve"> </w:t>
      </w:r>
      <w:r w:rsidR="00C725B2" w:rsidRPr="00C725B2"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>Podajte elektronickú prihlášku</w:t>
      </w:r>
      <w:r w:rsidR="003C2292"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 xml:space="preserve"> po 1.5.2026</w:t>
      </w:r>
      <w:r w:rsidR="00C725B2" w:rsidRPr="00B11AF4"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lang w:eastAsia="sk-SK"/>
        </w:rPr>
        <w:t xml:space="preserve"> </w:t>
      </w:r>
      <w:r w:rsidR="00C725B2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v </w:t>
      </w:r>
      <w:r w:rsidR="00F03384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elektronickom</w:t>
      </w:r>
      <w:r w:rsidR="00C725B2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portály: </w:t>
      </w:r>
      <w:r w:rsid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464CA3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                                                                         </w:t>
      </w:r>
      <w:r w:rsidR="003C229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</w:t>
      </w:r>
      <w:r w:rsidR="00464CA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</w:t>
      </w:r>
      <w:hyperlink r:id="rId6" w:history="1">
        <w:r w:rsidR="00464CA3" w:rsidRPr="00CD054C">
          <w:rPr>
            <w:rStyle w:val="Hypertextovprepojenie"/>
            <w:rFonts w:ascii="Times New Roman" w:eastAsia="Times New Roman" w:hAnsi="Times New Roman" w:cs="Times New Roman"/>
            <w:b/>
            <w:sz w:val="24"/>
            <w:szCs w:val="24"/>
            <w:lang w:eastAsia="sk-SK"/>
          </w:rPr>
          <w:t>https://eprihlasky.iedu.sk</w:t>
        </w:r>
      </w:hyperlink>
    </w:p>
    <w:p w:rsidR="00464CA3" w:rsidRPr="00C725B2" w:rsidRDefault="00464CA3" w:rsidP="00C725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:rsidR="00C725B2" w:rsidRPr="00F03384" w:rsidRDefault="00C725B2" w:rsidP="00C725B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</w:pPr>
      <w:r w:rsidRPr="00F0338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</w:t>
      </w:r>
      <w:r w:rsidR="00B429F6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     </w:t>
      </w:r>
      <w:r w:rsidRPr="00F0338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Pr="00B429F6"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sk-SK"/>
        </w:rPr>
        <w:t>1.</w:t>
      </w:r>
      <w:r w:rsidR="00B429F6" w:rsidRPr="00B429F6">
        <w:rPr>
          <w:rFonts w:ascii="Times New Roman" w:eastAsia="Times New Roman" w:hAnsi="Times New Roman" w:cs="Times New Roman"/>
          <w:b/>
          <w:color w:val="FFFFFF" w:themeColor="background1"/>
          <w:sz w:val="28"/>
          <w:szCs w:val="28"/>
          <w:shd w:val="clear" w:color="auto" w:fill="1F497D" w:themeFill="text2"/>
          <w:lang w:eastAsia="sk-SK"/>
        </w:rPr>
        <w:t>R</w:t>
      </w:r>
      <w:r w:rsidRPr="00B429F6">
        <w:rPr>
          <w:rFonts w:ascii="Times New Roman" w:eastAsia="Times New Roman" w:hAnsi="Times New Roman" w:cs="Times New Roman"/>
          <w:b/>
          <w:color w:val="FFFFFF" w:themeColor="background1"/>
          <w:sz w:val="28"/>
          <w:szCs w:val="28"/>
          <w:shd w:val="clear" w:color="auto" w:fill="1F497D" w:themeFill="text2"/>
          <w:lang w:eastAsia="sk-SK"/>
        </w:rPr>
        <w:t>egistrujte sa</w:t>
      </w:r>
      <w:r w:rsidR="00F03384" w:rsidRPr="00B429F6">
        <w:rPr>
          <w:rFonts w:ascii="Times New Roman" w:eastAsia="Times New Roman" w:hAnsi="Times New Roman" w:cs="Times New Roman"/>
          <w:b/>
          <w:color w:val="FFFFFF" w:themeColor="background1"/>
          <w:sz w:val="28"/>
          <w:szCs w:val="28"/>
          <w:lang w:eastAsia="sk-SK"/>
        </w:rPr>
        <w:t xml:space="preserve"> </w:t>
      </w:r>
      <w:r w:rsidR="00F03384" w:rsidRPr="00F03384">
        <w:rPr>
          <w:rFonts w:ascii="Times New Roman" w:eastAsia="Times New Roman" w:hAnsi="Times New Roman" w:cs="Times New Roman"/>
          <w:b/>
          <w:color w:val="984806" w:themeColor="accent6" w:themeShade="80"/>
          <w:sz w:val="28"/>
          <w:szCs w:val="28"/>
          <w:lang w:eastAsia="sk-SK"/>
        </w:rPr>
        <w:t>(rodič)</w:t>
      </w:r>
      <w:r w:rsidR="00464CA3">
        <w:rPr>
          <w:rFonts w:ascii="Times New Roman" w:eastAsia="Times New Roman" w:hAnsi="Times New Roman" w:cs="Times New Roman"/>
          <w:b/>
          <w:color w:val="984806" w:themeColor="accent6" w:themeShade="80"/>
          <w:sz w:val="28"/>
          <w:szCs w:val="28"/>
          <w:lang w:eastAsia="sk-SK"/>
        </w:rPr>
        <w:t xml:space="preserve"> </w:t>
      </w:r>
      <w:r w:rsidR="00B429F6">
        <w:rPr>
          <w:rFonts w:ascii="Times New Roman" w:eastAsia="Times New Roman" w:hAnsi="Times New Roman" w:cs="Times New Roman"/>
          <w:b/>
          <w:color w:val="984806" w:themeColor="accent6" w:themeShade="80"/>
          <w:sz w:val="28"/>
          <w:szCs w:val="28"/>
          <w:lang w:eastAsia="sk-SK"/>
        </w:rPr>
        <w:t>(</w:t>
      </w:r>
      <w:r w:rsidR="00464CA3" w:rsidRPr="00464CA3">
        <w:rPr>
          <w:rFonts w:ascii="Times New Roman" w:eastAsia="Times New Roman" w:hAnsi="Times New Roman" w:cs="Times New Roman"/>
          <w:sz w:val="24"/>
          <w:szCs w:val="24"/>
          <w:lang w:eastAsia="sk-SK"/>
        </w:rPr>
        <w:t>vpravo hore</w:t>
      </w:r>
      <w:r w:rsidR="00B429F6">
        <w:rPr>
          <w:rFonts w:ascii="Times New Roman" w:eastAsia="Times New Roman" w:hAnsi="Times New Roman" w:cs="Times New Roman"/>
          <w:sz w:val="24"/>
          <w:szCs w:val="24"/>
          <w:lang w:eastAsia="sk-SK"/>
        </w:rPr>
        <w:t>)</w:t>
      </w:r>
      <w:r w:rsidRPr="00F03384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:   </w:t>
      </w:r>
    </w:p>
    <w:p w:rsidR="00C725B2" w:rsidRDefault="00C725B2" w:rsidP="00C725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                  1. </w:t>
      </w:r>
      <w:r w:rsidRPr="00C725B2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Registrácia cez registračný formulár</w:t>
      </w:r>
      <w:r w:rsidR="00B11AF4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- </w:t>
      </w:r>
      <w:r w:rsidR="00B11AF4" w:rsidRPr="00B11AF4">
        <w:rPr>
          <w:rFonts w:ascii="Times New Roman" w:eastAsia="Times New Roman" w:hAnsi="Times New Roman" w:cs="Times New Roman"/>
          <w:sz w:val="24"/>
          <w:szCs w:val="24"/>
          <w:lang w:eastAsia="sk-SK"/>
        </w:rPr>
        <w:t>z</w:t>
      </w:r>
      <w:r w:rsidRPr="00B11AF4">
        <w:rPr>
          <w:rFonts w:ascii="Times New Roman" w:eastAsia="Times New Roman" w:hAnsi="Times New Roman" w:cs="Times New Roman"/>
          <w:sz w:val="24"/>
          <w:szCs w:val="24"/>
          <w:lang w:eastAsia="sk-SK"/>
        </w:rPr>
        <w:t>aložte si účet vytvorením prihlasovacieho mena a hesla (prihlasovať do portálu sa potom budete cez prihlasovacie meno vo forme e-mailu zadaného pri registrácii a heslo vytvorené pri registrácii)</w:t>
      </w:r>
      <w:r w:rsidR="00B11AF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</w:t>
      </w:r>
      <w:r w:rsidR="00F0338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</w:t>
      </w:r>
      <w:r w:rsidR="00B11AF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</w:t>
      </w:r>
      <w:r w:rsidR="00B11AF4" w:rsidRPr="00F03384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alebo</w:t>
      </w:r>
    </w:p>
    <w:p w:rsidR="00B11AF4" w:rsidRDefault="00B11AF4" w:rsidP="00B11A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</w:t>
      </w:r>
      <w:r w:rsidRPr="00F03384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B11AF4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Registrácia cez </w:t>
      </w:r>
      <w:proofErr w:type="spellStart"/>
      <w:r w:rsidRPr="00B11AF4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slovensko.sk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- z</w:t>
      </w:r>
      <w:r w:rsidRPr="00B11AF4">
        <w:rPr>
          <w:rFonts w:ascii="Times New Roman" w:eastAsia="Times New Roman" w:hAnsi="Times New Roman" w:cs="Times New Roman"/>
          <w:sz w:val="24"/>
          <w:szCs w:val="24"/>
          <w:lang w:eastAsia="sk-SK"/>
        </w:rPr>
        <w:t>aložte si</w:t>
      </w:r>
      <w:r w:rsidR="00F0338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portály</w:t>
      </w:r>
      <w:r w:rsidRPr="00B11AF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účet pomocou občianskeho preukazu s elektronickým čipom s presmerovaním na </w:t>
      </w:r>
      <w:proofErr w:type="spellStart"/>
      <w:r w:rsidRPr="00B11AF4">
        <w:rPr>
          <w:rFonts w:ascii="Times New Roman" w:eastAsia="Times New Roman" w:hAnsi="Times New Roman" w:cs="Times New Roman"/>
          <w:sz w:val="24"/>
          <w:szCs w:val="24"/>
          <w:lang w:eastAsia="sk-SK"/>
        </w:rPr>
        <w:t>slovensko.sk</w:t>
      </w:r>
      <w:proofErr w:type="spellEnd"/>
      <w:r w:rsidRPr="00B11AF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(prihlasovať do portálu sa potom budete jednoducho cez občiansky preukaz bez potreby zadávania prihlasovacieho mena a hesla).</w:t>
      </w:r>
    </w:p>
    <w:p w:rsidR="00B11AF4" w:rsidRPr="00B11AF4" w:rsidRDefault="00B429F6" w:rsidP="00B11A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Keď ste už registrovaní                </w:t>
      </w:r>
    </w:p>
    <w:p w:rsidR="00C725B2" w:rsidRPr="00F03384" w:rsidRDefault="00C725B2" w:rsidP="00C725B2">
      <w:pPr>
        <w:spacing w:after="0" w:line="240" w:lineRule="auto"/>
        <w:rPr>
          <w:rFonts w:ascii="Times New Roman" w:eastAsia="Times New Roman" w:hAnsi="Times New Roman" w:cs="Times New Roman"/>
          <w:b/>
          <w:color w:val="984806" w:themeColor="accent6" w:themeShade="80"/>
          <w:sz w:val="28"/>
          <w:szCs w:val="28"/>
          <w:lang w:eastAsia="sk-SK"/>
        </w:rPr>
      </w:pPr>
      <w:r w:rsidRPr="00C725B2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</w:t>
      </w:r>
      <w:r w:rsidR="00B429F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</w:t>
      </w:r>
      <w:r w:rsidRPr="00C725B2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 w:rsidRPr="00B429F6"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sk-SK"/>
        </w:rPr>
        <w:t>2.</w:t>
      </w:r>
      <w:r w:rsidRPr="00F03384">
        <w:rPr>
          <w:rFonts w:ascii="Times New Roman" w:eastAsia="Times New Roman" w:hAnsi="Times New Roman" w:cs="Times New Roman"/>
          <w:b/>
          <w:color w:val="984806" w:themeColor="accent6" w:themeShade="80"/>
          <w:sz w:val="28"/>
          <w:szCs w:val="28"/>
          <w:lang w:eastAsia="sk-SK"/>
        </w:rPr>
        <w:t xml:space="preserve"> </w:t>
      </w:r>
      <w:r w:rsidRPr="00B429F6">
        <w:rPr>
          <w:rFonts w:ascii="Times New Roman" w:eastAsia="Times New Roman" w:hAnsi="Times New Roman" w:cs="Times New Roman"/>
          <w:b/>
          <w:color w:val="FFFFFF" w:themeColor="background1"/>
          <w:sz w:val="28"/>
          <w:szCs w:val="28"/>
          <w:shd w:val="clear" w:color="auto" w:fill="1F497D" w:themeFill="text2"/>
          <w:lang w:eastAsia="sk-SK"/>
        </w:rPr>
        <w:t>Prihláste sa</w:t>
      </w:r>
      <w:r w:rsidR="00B429F6">
        <w:rPr>
          <w:rFonts w:ascii="Times New Roman" w:eastAsia="Times New Roman" w:hAnsi="Times New Roman" w:cs="Times New Roman"/>
          <w:b/>
          <w:color w:val="FFFFFF" w:themeColor="background1"/>
          <w:sz w:val="28"/>
          <w:szCs w:val="28"/>
          <w:shd w:val="clear" w:color="auto" w:fill="1F497D" w:themeFill="text2"/>
          <w:lang w:eastAsia="sk-SK"/>
        </w:rPr>
        <w:t>.</w:t>
      </w:r>
      <w:r w:rsidR="00464CA3" w:rsidRPr="00B429F6">
        <w:rPr>
          <w:rFonts w:ascii="Times New Roman" w:eastAsia="Times New Roman" w:hAnsi="Times New Roman" w:cs="Times New Roman"/>
          <w:b/>
          <w:color w:val="FFFFFF" w:themeColor="background1"/>
          <w:sz w:val="28"/>
          <w:szCs w:val="28"/>
          <w:lang w:eastAsia="sk-SK"/>
        </w:rPr>
        <w:t xml:space="preserve"> </w:t>
      </w:r>
      <w:r w:rsidR="00464CA3">
        <w:rPr>
          <w:rFonts w:ascii="Times New Roman" w:eastAsia="Times New Roman" w:hAnsi="Times New Roman" w:cs="Times New Roman"/>
          <w:b/>
          <w:color w:val="984806" w:themeColor="accent6" w:themeShade="80"/>
          <w:sz w:val="28"/>
          <w:szCs w:val="28"/>
          <w:lang w:eastAsia="sk-SK"/>
        </w:rPr>
        <w:t>(</w:t>
      </w:r>
      <w:r w:rsidR="00464CA3">
        <w:rPr>
          <w:rFonts w:ascii="Times New Roman" w:eastAsia="Times New Roman" w:hAnsi="Times New Roman" w:cs="Times New Roman"/>
          <w:sz w:val="24"/>
          <w:szCs w:val="24"/>
          <w:lang w:eastAsia="sk-SK"/>
        </w:rPr>
        <w:t>vpravo hore)</w:t>
      </w:r>
    </w:p>
    <w:p w:rsidR="00C725B2" w:rsidRPr="00F03384" w:rsidRDefault="00C725B2" w:rsidP="00C725B2">
      <w:pPr>
        <w:spacing w:after="0" w:line="240" w:lineRule="auto"/>
        <w:rPr>
          <w:rFonts w:ascii="Times New Roman" w:eastAsia="Times New Roman" w:hAnsi="Times New Roman" w:cs="Times New Roman"/>
          <w:color w:val="984806" w:themeColor="accent6" w:themeShade="80"/>
          <w:sz w:val="28"/>
          <w:szCs w:val="28"/>
          <w:lang w:eastAsia="sk-SK"/>
        </w:rPr>
      </w:pPr>
      <w:r w:rsidRPr="00F03384">
        <w:rPr>
          <w:rFonts w:ascii="Times New Roman" w:eastAsia="Times New Roman" w:hAnsi="Times New Roman" w:cs="Times New Roman"/>
          <w:b/>
          <w:color w:val="984806" w:themeColor="accent6" w:themeShade="80"/>
          <w:sz w:val="28"/>
          <w:szCs w:val="28"/>
          <w:lang w:eastAsia="sk-SK"/>
        </w:rPr>
        <w:t xml:space="preserve">  </w:t>
      </w:r>
      <w:r w:rsidR="00B429F6">
        <w:rPr>
          <w:rFonts w:ascii="Times New Roman" w:eastAsia="Times New Roman" w:hAnsi="Times New Roman" w:cs="Times New Roman"/>
          <w:b/>
          <w:color w:val="984806" w:themeColor="accent6" w:themeShade="80"/>
          <w:sz w:val="28"/>
          <w:szCs w:val="28"/>
          <w:lang w:eastAsia="sk-SK"/>
        </w:rPr>
        <w:t xml:space="preserve">       </w:t>
      </w:r>
      <w:r w:rsidRPr="00F03384">
        <w:rPr>
          <w:rFonts w:ascii="Times New Roman" w:eastAsia="Times New Roman" w:hAnsi="Times New Roman" w:cs="Times New Roman"/>
          <w:b/>
          <w:color w:val="984806" w:themeColor="accent6" w:themeShade="80"/>
          <w:sz w:val="28"/>
          <w:szCs w:val="28"/>
          <w:lang w:eastAsia="sk-SK"/>
        </w:rPr>
        <w:t xml:space="preserve"> </w:t>
      </w:r>
      <w:r w:rsidRPr="00B429F6"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sk-SK"/>
        </w:rPr>
        <w:t>3.</w:t>
      </w:r>
      <w:r w:rsidRPr="00F03384">
        <w:rPr>
          <w:rFonts w:ascii="Times New Roman" w:eastAsia="Times New Roman" w:hAnsi="Times New Roman" w:cs="Times New Roman"/>
          <w:b/>
          <w:color w:val="984806" w:themeColor="accent6" w:themeShade="80"/>
          <w:sz w:val="28"/>
          <w:szCs w:val="28"/>
          <w:lang w:eastAsia="sk-SK"/>
        </w:rPr>
        <w:t xml:space="preserve"> </w:t>
      </w:r>
      <w:r w:rsidRPr="00B429F6">
        <w:rPr>
          <w:rFonts w:ascii="Times New Roman" w:eastAsia="Times New Roman" w:hAnsi="Times New Roman" w:cs="Times New Roman"/>
          <w:b/>
          <w:color w:val="FFFFFF" w:themeColor="background1"/>
          <w:sz w:val="28"/>
          <w:szCs w:val="28"/>
          <w:shd w:val="clear" w:color="auto" w:fill="1F497D" w:themeFill="text2"/>
          <w:lang w:eastAsia="sk-SK"/>
        </w:rPr>
        <w:t>V</w:t>
      </w:r>
      <w:r w:rsidRPr="00C725B2">
        <w:rPr>
          <w:rFonts w:ascii="Times New Roman" w:eastAsia="Times New Roman" w:hAnsi="Times New Roman" w:cs="Times New Roman"/>
          <w:b/>
          <w:color w:val="FFFFFF" w:themeColor="background1"/>
          <w:sz w:val="28"/>
          <w:szCs w:val="28"/>
          <w:shd w:val="clear" w:color="auto" w:fill="1F497D" w:themeFill="text2"/>
          <w:lang w:eastAsia="sk-SK"/>
        </w:rPr>
        <w:t>yp</w:t>
      </w:r>
      <w:r w:rsidRPr="00B429F6">
        <w:rPr>
          <w:rFonts w:ascii="Times New Roman" w:eastAsia="Times New Roman" w:hAnsi="Times New Roman" w:cs="Times New Roman"/>
          <w:b/>
          <w:color w:val="FFFFFF" w:themeColor="background1"/>
          <w:sz w:val="28"/>
          <w:szCs w:val="28"/>
          <w:shd w:val="clear" w:color="auto" w:fill="1F497D" w:themeFill="text2"/>
          <w:lang w:eastAsia="sk-SK"/>
        </w:rPr>
        <w:t>lňte prihlášku</w:t>
      </w:r>
      <w:r w:rsidR="00B429F6">
        <w:rPr>
          <w:rFonts w:ascii="Times New Roman" w:eastAsia="Times New Roman" w:hAnsi="Times New Roman" w:cs="Times New Roman"/>
          <w:b/>
          <w:color w:val="FFFFFF" w:themeColor="background1"/>
          <w:sz w:val="28"/>
          <w:szCs w:val="28"/>
          <w:shd w:val="clear" w:color="auto" w:fill="1F497D" w:themeFill="text2"/>
          <w:lang w:eastAsia="sk-SK"/>
        </w:rPr>
        <w:t>.</w:t>
      </w:r>
      <w:r w:rsidR="00464CA3" w:rsidRPr="00B429F6">
        <w:rPr>
          <w:rFonts w:ascii="Times New Roman" w:eastAsia="Times New Roman" w:hAnsi="Times New Roman" w:cs="Times New Roman"/>
          <w:color w:val="984806" w:themeColor="accent6" w:themeShade="80"/>
          <w:sz w:val="28"/>
          <w:szCs w:val="28"/>
          <w:shd w:val="clear" w:color="auto" w:fill="1F497D" w:themeFill="text2"/>
          <w:lang w:eastAsia="sk-SK"/>
        </w:rPr>
        <w:t>.</w:t>
      </w:r>
      <w:r w:rsidRPr="00F03384">
        <w:rPr>
          <w:rFonts w:ascii="Times New Roman" w:eastAsia="Times New Roman" w:hAnsi="Times New Roman" w:cs="Times New Roman"/>
          <w:color w:val="984806" w:themeColor="accent6" w:themeShade="80"/>
          <w:sz w:val="28"/>
          <w:szCs w:val="28"/>
          <w:lang w:eastAsia="sk-SK"/>
        </w:rPr>
        <w:t xml:space="preserve"> </w:t>
      </w:r>
    </w:p>
    <w:p w:rsidR="00C725B2" w:rsidRDefault="00C725B2" w:rsidP="00C725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03384">
        <w:rPr>
          <w:rFonts w:ascii="Times New Roman" w:eastAsia="Times New Roman" w:hAnsi="Times New Roman" w:cs="Times New Roman"/>
          <w:color w:val="984806" w:themeColor="accent6" w:themeShade="80"/>
          <w:sz w:val="28"/>
          <w:szCs w:val="28"/>
          <w:lang w:eastAsia="sk-SK"/>
        </w:rPr>
        <w:t xml:space="preserve"> </w:t>
      </w:r>
      <w:r w:rsidR="00B429F6">
        <w:rPr>
          <w:rFonts w:ascii="Times New Roman" w:eastAsia="Times New Roman" w:hAnsi="Times New Roman" w:cs="Times New Roman"/>
          <w:color w:val="984806" w:themeColor="accent6" w:themeShade="80"/>
          <w:sz w:val="28"/>
          <w:szCs w:val="28"/>
          <w:lang w:eastAsia="sk-SK"/>
        </w:rPr>
        <w:t xml:space="preserve">       </w:t>
      </w:r>
      <w:r w:rsidRPr="00F03384">
        <w:rPr>
          <w:rFonts w:ascii="Times New Roman" w:eastAsia="Times New Roman" w:hAnsi="Times New Roman" w:cs="Times New Roman"/>
          <w:color w:val="984806" w:themeColor="accent6" w:themeShade="80"/>
          <w:sz w:val="28"/>
          <w:szCs w:val="28"/>
          <w:lang w:eastAsia="sk-SK"/>
        </w:rPr>
        <w:t xml:space="preserve">  </w:t>
      </w:r>
      <w:r w:rsidRPr="00B429F6"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sk-SK"/>
        </w:rPr>
        <w:t>4.</w:t>
      </w:r>
      <w:r w:rsidRPr="00F03384">
        <w:rPr>
          <w:rFonts w:ascii="Times New Roman" w:eastAsia="Times New Roman" w:hAnsi="Times New Roman" w:cs="Times New Roman"/>
          <w:b/>
          <w:color w:val="984806" w:themeColor="accent6" w:themeShade="80"/>
          <w:sz w:val="28"/>
          <w:szCs w:val="28"/>
          <w:lang w:eastAsia="sk-SK"/>
        </w:rPr>
        <w:t xml:space="preserve"> </w:t>
      </w:r>
      <w:r w:rsidRPr="00B429F6">
        <w:rPr>
          <w:rFonts w:ascii="Times New Roman" w:eastAsia="Times New Roman" w:hAnsi="Times New Roman" w:cs="Times New Roman"/>
          <w:b/>
          <w:color w:val="FFFFFF" w:themeColor="background1"/>
          <w:sz w:val="28"/>
          <w:szCs w:val="28"/>
          <w:shd w:val="clear" w:color="auto" w:fill="1F497D" w:themeFill="text2"/>
          <w:lang w:eastAsia="sk-SK"/>
        </w:rPr>
        <w:t>Priložte povinnú prílohu</w:t>
      </w:r>
      <w:r w:rsidRPr="00C725B2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sk-SK"/>
        </w:rPr>
        <w:t xml:space="preserve"> </w:t>
      </w:r>
      <w:r w:rsidR="00F84E15">
        <w:rPr>
          <w:rFonts w:ascii="Times New Roman" w:eastAsia="Times New Roman" w:hAnsi="Times New Roman" w:cs="Times New Roman"/>
          <w:sz w:val="24"/>
          <w:szCs w:val="24"/>
          <w:lang w:eastAsia="sk-SK"/>
        </w:rPr>
        <w:t>a odošlite ju</w:t>
      </w:r>
      <w:bookmarkStart w:id="0" w:name="_GoBack"/>
      <w:bookmarkEnd w:id="0"/>
      <w:r w:rsidRP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:rsidR="00C725B2" w:rsidRPr="00C725B2" w:rsidRDefault="00C725B2" w:rsidP="00C725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:rsidR="00C725B2" w:rsidRPr="00C725B2" w:rsidRDefault="00F03384" w:rsidP="00C725B2">
      <w:pPr>
        <w:spacing w:after="0" w:line="240" w:lineRule="auto"/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</w:pPr>
      <w:r w:rsidRPr="00F03384"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>4</w:t>
      </w:r>
      <w:r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>.</w:t>
      </w:r>
      <w:r w:rsidR="00C725B2" w:rsidRPr="00F03384"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 xml:space="preserve"> </w:t>
      </w:r>
      <w:r w:rsidR="00B11AF4" w:rsidRPr="00F03384"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 xml:space="preserve">Spracovanie prihlášky </w:t>
      </w:r>
      <w:r w:rsidR="00C725B2" w:rsidRPr="00C725B2"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>školou</w:t>
      </w:r>
      <w:r w:rsidR="00C725B2" w:rsidRPr="00F03384">
        <w:rPr>
          <w:rFonts w:ascii="Times New Roman" w:eastAsia="Times New Roman" w:hAnsi="Times New Roman" w:cs="Times New Roman"/>
          <w:b/>
          <w:color w:val="F79646" w:themeColor="accent6"/>
          <w:sz w:val="32"/>
          <w:szCs w:val="32"/>
          <w:lang w:eastAsia="sk-SK"/>
        </w:rPr>
        <w:t>.</w:t>
      </w:r>
    </w:p>
    <w:p w:rsidR="00C725B2" w:rsidRPr="00C725B2" w:rsidRDefault="00C725B2" w:rsidP="00C725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</w:t>
      </w:r>
      <w:r w:rsidRP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t>Po podaní môžete sledovať stav prihlášky priamo na portáli.</w:t>
      </w:r>
      <w:r w:rsidRP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</w:t>
      </w:r>
      <w:r w:rsidRP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Rozhodnutie školy Vám bude doručené a sprístupnené v časti </w:t>
      </w:r>
      <w:hyperlink r:id="rId7" w:history="1">
        <w:r w:rsidRPr="00C725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Elektronická výveska</w:t>
        </w:r>
      </w:hyperlink>
      <w:r w:rsidRP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P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</w:t>
      </w:r>
      <w:r w:rsidRPr="00C725B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Pri neprijatí bude rozhodnutie doručené aj poštou, prípadne do vašej elektronickej schránky. </w:t>
      </w:r>
    </w:p>
    <w:p w:rsidR="00C31971" w:rsidRDefault="00C31971"/>
    <w:sectPr w:rsidR="00C319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5B2"/>
    <w:rsid w:val="003146A3"/>
    <w:rsid w:val="003C2292"/>
    <w:rsid w:val="00464CA3"/>
    <w:rsid w:val="00B11AF4"/>
    <w:rsid w:val="00B429F6"/>
    <w:rsid w:val="00C31971"/>
    <w:rsid w:val="00C725B2"/>
    <w:rsid w:val="00C95BFD"/>
    <w:rsid w:val="00DD2B83"/>
    <w:rsid w:val="00F03384"/>
    <w:rsid w:val="00F84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464CA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464C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2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73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91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914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990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1382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775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4597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5330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18443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25579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232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124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357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924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7302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0135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870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12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863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70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348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8347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778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819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008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33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608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31854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255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964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2997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9800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2464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prihlasky.iedu.sk/Pomoc-a-podpora/Materske-skoly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prihlasky.iedu.sk" TargetMode="External"/><Relationship Id="rId5" Type="http://schemas.openxmlformats.org/officeDocument/2006/relationships/hyperlink" Target="https://eprihlasky.iedu.sk/Najst-skol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potor</dc:creator>
  <cp:lastModifiedBy>potor</cp:lastModifiedBy>
  <cp:revision>6</cp:revision>
  <cp:lastPrinted>2026-04-15T13:42:00Z</cp:lastPrinted>
  <dcterms:created xsi:type="dcterms:W3CDTF">2026-04-15T12:42:00Z</dcterms:created>
  <dcterms:modified xsi:type="dcterms:W3CDTF">2026-04-24T11:35:00Z</dcterms:modified>
</cp:coreProperties>
</file>